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A8B" w:rsidRPr="009E304B" w:rsidRDefault="006A50D0" w:rsidP="009E304B">
      <w:pPr>
        <w:shd w:val="clear" w:color="auto" w:fill="FFFFFF"/>
        <w:spacing w:beforeAutospacing="1" w:after="0" w:afterAutospacing="1" w:line="360" w:lineRule="atLeast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l-PL"/>
        </w:rPr>
      </w:pPr>
      <w:r w:rsidRPr="009E304B">
        <w:rPr>
          <w:rFonts w:ascii="Times New Roman" w:hAnsi="Times New Roman" w:cs="Times New Roman"/>
          <w:sz w:val="24"/>
          <w:szCs w:val="24"/>
        </w:rPr>
        <w:fldChar w:fldCharType="begin"/>
      </w:r>
      <w:r w:rsidRPr="009E304B">
        <w:rPr>
          <w:rFonts w:ascii="Times New Roman" w:hAnsi="Times New Roman" w:cs="Times New Roman"/>
          <w:sz w:val="24"/>
          <w:szCs w:val="24"/>
        </w:rPr>
        <w:instrText xml:space="preserve"> HYPERLINK "https://bip.malopolska.pl/sp20tarnow,a,1807065,zarzadzenie-nr-182020-z-dnia-14082020-r-w-sprawie-przesuniecia-terminu-zebrania-rady-pedagogicznej.html" </w:instrText>
      </w:r>
      <w:r w:rsidRPr="009E304B">
        <w:rPr>
          <w:rFonts w:ascii="Times New Roman" w:hAnsi="Times New Roman" w:cs="Times New Roman"/>
          <w:sz w:val="24"/>
          <w:szCs w:val="24"/>
        </w:rPr>
        <w:fldChar w:fldCharType="separate"/>
      </w:r>
      <w:r w:rsidRPr="009E304B">
        <w:rPr>
          <w:rFonts w:ascii="Times New Roman" w:hAnsi="Times New Roman" w:cs="Times New Roman"/>
          <w:sz w:val="24"/>
          <w:szCs w:val="24"/>
        </w:rPr>
        <w:fldChar w:fldCharType="end"/>
      </w:r>
    </w:p>
    <w:p w:rsidR="00D15A8B" w:rsidRPr="009E304B" w:rsidRDefault="0007019D" w:rsidP="009E30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3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</w:t>
      </w:r>
      <w:r w:rsidR="009E3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Zarządzenie Nr</w:t>
      </w:r>
      <w:r w:rsidR="00D15A8B" w:rsidRPr="009E3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13/2020</w:t>
      </w:r>
      <w:r w:rsidR="00D15A8B" w:rsidRPr="009E3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="009E3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</w:t>
      </w:r>
      <w:r w:rsidRPr="009E3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9E3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</w:t>
      </w:r>
      <w:r w:rsidR="00D15A8B" w:rsidRPr="009E3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Dyrektora Szkoły Podstawowej im. Ojca Konrada Stolarka</w:t>
      </w:r>
      <w:r w:rsidR="00D15A8B" w:rsidRPr="009E3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9E3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</w:t>
      </w:r>
      <w:r w:rsidR="009E3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</w:t>
      </w:r>
      <w:r w:rsidRPr="009E3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</w:t>
      </w:r>
      <w:r w:rsidR="00D15A8B" w:rsidRPr="009E3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Rychtalu</w:t>
      </w:r>
      <w:r w:rsidR="00D15A8B" w:rsidRPr="009E3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9E3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</w:t>
      </w:r>
      <w:r w:rsidR="009E3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</w:t>
      </w:r>
      <w:r w:rsidRPr="009E3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</w:t>
      </w:r>
      <w:r w:rsidR="009E3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 dnia 25.08.2020</w:t>
      </w:r>
      <w:r w:rsidR="00D15A8B" w:rsidRPr="009E3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r.</w:t>
      </w:r>
      <w:r w:rsidR="00D15A8B" w:rsidRPr="009E3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</w:t>
      </w:r>
    </w:p>
    <w:p w:rsidR="00D15A8B" w:rsidRPr="009E304B" w:rsidRDefault="00D15A8B" w:rsidP="009E30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3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 sprawie dopuszczenia do użytku w Szkole Podstawowej im. Ojca Konrada Stolarka w Rychtalu   Szkolnego zestawu programów nauczania i Szkolnego zestawu podręczników.</w:t>
      </w:r>
    </w:p>
    <w:p w:rsidR="00D15A8B" w:rsidRPr="009E304B" w:rsidRDefault="00D15A8B" w:rsidP="009E30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30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22a Ustawy z 7 września 1991 r. o systemie oświaty (tekst jedn.: Dz.U. z 2019 r. poz. 1481 ze zm.) - zarządzam, co następuje: </w:t>
      </w:r>
    </w:p>
    <w:p w:rsidR="00D15A8B" w:rsidRPr="009E304B" w:rsidRDefault="00D15A8B" w:rsidP="009E304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E3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</w:p>
    <w:p w:rsidR="00D15A8B" w:rsidRPr="009E304B" w:rsidRDefault="00D15A8B" w:rsidP="009E30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30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wniosek szkolnych zespołów przedmiotowych i po pozytywnej opinii członków Rady Pedagogicznej dopuszczam do użytku </w:t>
      </w:r>
      <w:r w:rsidRPr="009E3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w Szkole Podstawowej im. Ojca Konrada Stolarka w Rychtalu   </w:t>
      </w:r>
      <w:r w:rsidRPr="009E30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roku szkolnym 2020/2021:</w:t>
      </w:r>
    </w:p>
    <w:p w:rsidR="00D15A8B" w:rsidRPr="006A50D0" w:rsidRDefault="00D15A8B" w:rsidP="006A50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30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Szkolny zestaw programów nauczania </w:t>
      </w:r>
      <w:r w:rsidR="006A50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podręczników </w:t>
      </w:r>
      <w:r w:rsidRPr="009E30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stanowiąc</w:t>
      </w:r>
      <w:r w:rsidR="006A50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 załącznik nr 1 do zarządzenia.</w:t>
      </w:r>
      <w:bookmarkStart w:id="0" w:name="_GoBack"/>
      <w:bookmarkEnd w:id="0"/>
    </w:p>
    <w:p w:rsidR="00D15A8B" w:rsidRPr="009E304B" w:rsidRDefault="00D15A8B" w:rsidP="009E304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E3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</w:t>
      </w:r>
    </w:p>
    <w:p w:rsidR="00D15A8B" w:rsidRPr="009E304B" w:rsidRDefault="00D15A8B" w:rsidP="009E30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30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Zarządzenie wchodzi w życie z dniem podjęcia.</w:t>
      </w:r>
    </w:p>
    <w:p w:rsidR="00DD1FBF" w:rsidRPr="009E304B" w:rsidRDefault="00DD1FBF" w:rsidP="009E304B">
      <w:pPr>
        <w:rPr>
          <w:rFonts w:ascii="Times New Roman" w:hAnsi="Times New Roman" w:cs="Times New Roman"/>
          <w:sz w:val="24"/>
          <w:szCs w:val="24"/>
        </w:rPr>
      </w:pPr>
    </w:p>
    <w:p w:rsidR="00D15A8B" w:rsidRPr="009E304B" w:rsidRDefault="00D15A8B" w:rsidP="009E304B">
      <w:pPr>
        <w:rPr>
          <w:rFonts w:ascii="Times New Roman" w:hAnsi="Times New Roman" w:cs="Times New Roman"/>
          <w:sz w:val="24"/>
          <w:szCs w:val="24"/>
        </w:rPr>
      </w:pPr>
      <w:r w:rsidRPr="009E30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E304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E304B">
        <w:rPr>
          <w:rFonts w:ascii="Times New Roman" w:hAnsi="Times New Roman" w:cs="Times New Roman"/>
          <w:sz w:val="24"/>
          <w:szCs w:val="24"/>
        </w:rPr>
        <w:t xml:space="preserve"> Dyrektor  Szkoły                     </w:t>
      </w:r>
    </w:p>
    <w:p w:rsidR="00D15A8B" w:rsidRPr="009E304B" w:rsidRDefault="00D15A8B" w:rsidP="009E304B">
      <w:pPr>
        <w:rPr>
          <w:rFonts w:ascii="Times New Roman" w:hAnsi="Times New Roman" w:cs="Times New Roman"/>
          <w:sz w:val="24"/>
          <w:szCs w:val="24"/>
        </w:rPr>
      </w:pPr>
      <w:r w:rsidRPr="009E30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Iwona  </w:t>
      </w:r>
      <w:proofErr w:type="spellStart"/>
      <w:r w:rsidRPr="009E304B">
        <w:rPr>
          <w:rFonts w:ascii="Times New Roman" w:hAnsi="Times New Roman" w:cs="Times New Roman"/>
          <w:sz w:val="24"/>
          <w:szCs w:val="24"/>
        </w:rPr>
        <w:t>Gogół</w:t>
      </w:r>
      <w:proofErr w:type="spellEnd"/>
    </w:p>
    <w:sectPr w:rsidR="00D15A8B" w:rsidRPr="009E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4C4"/>
    <w:multiLevelType w:val="multilevel"/>
    <w:tmpl w:val="5902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947EF9"/>
    <w:multiLevelType w:val="multilevel"/>
    <w:tmpl w:val="BCEA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1F199B"/>
    <w:multiLevelType w:val="multilevel"/>
    <w:tmpl w:val="FED0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E4695E"/>
    <w:multiLevelType w:val="multilevel"/>
    <w:tmpl w:val="3468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8B"/>
    <w:rsid w:val="0007019D"/>
    <w:rsid w:val="003D18C3"/>
    <w:rsid w:val="006A50D0"/>
    <w:rsid w:val="009E304B"/>
    <w:rsid w:val="00D15A8B"/>
    <w:rsid w:val="00DD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0F6A"/>
  <w15:chartTrackingRefBased/>
  <w15:docId w15:val="{5DE57E7A-F323-4D8D-BABD-821F8E34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7151E"/>
                <w:right w:val="none" w:sz="0" w:space="0" w:color="auto"/>
              </w:divBdr>
              <w:divsChild>
                <w:div w:id="15812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52282">
                      <w:marLeft w:val="0"/>
                      <w:marRight w:val="15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1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3430">
                  <w:marLeft w:val="0"/>
                  <w:marRight w:val="0"/>
                  <w:marTop w:val="225"/>
                  <w:marBottom w:val="300"/>
                  <w:divBdr>
                    <w:top w:val="single" w:sz="6" w:space="8" w:color="A30D1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jawinternecie</dc:creator>
  <cp:keywords/>
  <dc:description/>
  <cp:lastModifiedBy>jawinternecie</cp:lastModifiedBy>
  <cp:revision>3</cp:revision>
  <dcterms:created xsi:type="dcterms:W3CDTF">2020-08-26T06:46:00Z</dcterms:created>
  <dcterms:modified xsi:type="dcterms:W3CDTF">2020-08-26T10:22:00Z</dcterms:modified>
</cp:coreProperties>
</file>