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sz w:val="32"/>
          <w:szCs w:val="32"/>
        </w:rPr>
        <w:t xml:space="preserve">          </w:t>
      </w:r>
      <w:r>
        <w:rPr>
          <w:rFonts w:ascii="Calibri" w:hAnsi="Calibri" w:cs="Calibri"/>
          <w:b/>
          <w:bCs/>
          <w:sz w:val="32"/>
          <w:szCs w:val="32"/>
        </w:rPr>
        <w:t>JADŁOSPIS OD 19.12.2022  DO 22.12.2022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PONIEDZIAŁEK 19.12.2022 r.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pieczarkowa z makaronem (300 ml) na koś. wieprzowych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Frytki (150 g) filet z kurczaka z pieca (100 g) z seremi i szynką, sur. z kap. pekiń.z papryką i ogórkiem 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(80 g) herbata zimowa (220 ml)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A-1,3,7,9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WTOREK 20.12.2022 r.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pomidorowa z ryżem (300 ml)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Pierogi z serem (200 g) okraszone skwarkami i cebulką, kompot jabłkowy (220 ml)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A-1,3,7,9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ŚRODA 21.12.2022 r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Rosół z kury z  makaronem (300 ml) 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 (120 g) kotlet pożarski (150 g) sur. z sałaty lod. z pomidorami i kukurydzą (80 g)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kompot wiśniowy (220 ml)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CZWARTEK 22.12.2022 r.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gulaszowa z wołowiną (300 ml(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Pankejki (150 g) z nutellą, woda z cytryną(220 ml)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</w:t>
      </w:r>
      <w:r>
        <w:rPr>
          <w:rFonts w:ascii="Calibri" w:hAnsi="Calibri" w:cs="Calibri"/>
          <w:b/>
          <w:bCs/>
          <w:sz w:val="24"/>
          <w:szCs w:val="24"/>
        </w:rPr>
        <w:t>,3,7,9</w:t>
      </w: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Intendentka</w:t>
      </w:r>
    </w:p>
    <w:p w:rsidR="009D08F3" w:rsidRDefault="009D08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>Kucharka</w:t>
      </w:r>
    </w:p>
    <w:sectPr w:rsidR="009D08F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F9"/>
    <w:rsid w:val="002D5FF9"/>
    <w:rsid w:val="009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F3BCF6-8C5F-4B9E-AD21-552AC389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dcterms:created xsi:type="dcterms:W3CDTF">2022-12-16T07:22:00Z</dcterms:created>
  <dcterms:modified xsi:type="dcterms:W3CDTF">2022-12-16T07:22:00Z</dcterms:modified>
</cp:coreProperties>
</file>