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45" w:rsidRPr="00AD2545" w:rsidRDefault="00AD2545" w:rsidP="00AD2545">
      <w:pPr>
        <w:shd w:val="clear" w:color="auto" w:fill="FFFFFF"/>
        <w:spacing w:before="175" w:after="0" w:line="240" w:lineRule="auto"/>
        <w:ind w:left="476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D2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PROCEDURA POSTĘPOWANIA Z UCZNIEM SPRAWIAJĄCYM TRUDNOŚCI WYCHOWAWCZE</w:t>
      </w:r>
    </w:p>
    <w:p w:rsidR="00AD2545" w:rsidRPr="00AD2545" w:rsidRDefault="00AD2545" w:rsidP="00AD2545">
      <w:pPr>
        <w:shd w:val="clear" w:color="auto" w:fill="FFFFFF"/>
        <w:spacing w:before="175" w:after="0" w:line="240" w:lineRule="auto"/>
        <w:ind w:left="476" w:hanging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</w:pPr>
      <w:r w:rsidRPr="00AD2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SZKOŁA PODSTAWOWA IM. OJCA KONRADA STOLARKA W RYCHTALU</w:t>
      </w:r>
    </w:p>
    <w:p w:rsidR="00AD2545" w:rsidRPr="00AD2545" w:rsidRDefault="00AD2545" w:rsidP="00AD2545">
      <w:pPr>
        <w:shd w:val="clear" w:color="auto" w:fill="FFFFFF"/>
        <w:spacing w:before="5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D2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AD2545" w:rsidRPr="00AD2545" w:rsidRDefault="00AD2545" w:rsidP="00AD2545">
      <w:pPr>
        <w:pStyle w:val="Akapitzlist"/>
        <w:numPr>
          <w:ilvl w:val="0"/>
          <w:numId w:val="2"/>
        </w:numPr>
        <w:shd w:val="clear" w:color="auto" w:fill="FFFFFF"/>
        <w:spacing w:before="1" w:after="0"/>
        <w:jc w:val="both"/>
        <w:rPr>
          <w:color w:val="111111"/>
        </w:rPr>
      </w:pPr>
      <w:r w:rsidRPr="00AD2545">
        <w:rPr>
          <w:color w:val="000000"/>
        </w:rPr>
        <w:t>Nauczyciel-wychowawca przeprowadza diagnozę sytuacji szkolnej i rodzinnej ucznia sprawiającego trudności wychowawcze.</w:t>
      </w:r>
    </w:p>
    <w:p w:rsidR="00AD2545" w:rsidRPr="00AD2545" w:rsidRDefault="00AD2545" w:rsidP="00AD2545">
      <w:pPr>
        <w:pStyle w:val="Akapitzlist"/>
        <w:numPr>
          <w:ilvl w:val="0"/>
          <w:numId w:val="2"/>
        </w:numPr>
        <w:shd w:val="clear" w:color="auto" w:fill="FFFFFF"/>
        <w:spacing w:before="73" w:after="240"/>
        <w:jc w:val="both"/>
        <w:rPr>
          <w:color w:val="111111"/>
        </w:rPr>
      </w:pPr>
      <w:r w:rsidRPr="00AD2545">
        <w:rPr>
          <w:color w:val="000000"/>
        </w:rPr>
        <w:t>Wychowawca podejmuje działania zmierzające do rozwiązania problemów ucznia: </w:t>
      </w:r>
    </w:p>
    <w:p w:rsidR="00AD2545" w:rsidRPr="00AD2545" w:rsidRDefault="00AD2545" w:rsidP="00AD2545">
      <w:pPr>
        <w:pStyle w:val="Akapitzlist"/>
        <w:numPr>
          <w:ilvl w:val="1"/>
          <w:numId w:val="3"/>
        </w:numPr>
        <w:shd w:val="clear" w:color="auto" w:fill="FFFFFF"/>
        <w:spacing w:after="0"/>
        <w:jc w:val="both"/>
        <w:rPr>
          <w:color w:val="111111"/>
        </w:rPr>
      </w:pPr>
      <w:r w:rsidRPr="00AD2545">
        <w:rPr>
          <w:color w:val="000000"/>
        </w:rPr>
        <w:t>nawiązuje współpracę z rodzicami lub opiekunami prawnymi - informuje rodziców o istniejących trudnościach i zapoznaje ich ze swoim planem działań, jednocześnie zobowiązuje do rzetelnej współpracy;</w:t>
      </w:r>
    </w:p>
    <w:p w:rsidR="00AD2545" w:rsidRPr="00AD2545" w:rsidRDefault="00AD2545" w:rsidP="00AD2545">
      <w:pPr>
        <w:pStyle w:val="Akapitzlist"/>
        <w:numPr>
          <w:ilvl w:val="1"/>
          <w:numId w:val="3"/>
        </w:numPr>
        <w:shd w:val="clear" w:color="auto" w:fill="FFFFFF"/>
        <w:spacing w:before="1" w:after="0"/>
        <w:jc w:val="both"/>
        <w:rPr>
          <w:color w:val="111111"/>
        </w:rPr>
      </w:pPr>
      <w:r w:rsidRPr="00AD2545">
        <w:rPr>
          <w:color w:val="000000"/>
        </w:rPr>
        <w:t>dokument</w:t>
      </w:r>
      <w:r>
        <w:rPr>
          <w:color w:val="000000"/>
        </w:rPr>
        <w:t>uje trudne sytuacje wychowawcze</w:t>
      </w:r>
      <w:r w:rsidRPr="00AD2545">
        <w:rPr>
          <w:color w:val="000000"/>
        </w:rPr>
        <w:t>;</w:t>
      </w:r>
    </w:p>
    <w:p w:rsidR="00AD2545" w:rsidRPr="00AD2545" w:rsidRDefault="00AD2545" w:rsidP="00AD2545">
      <w:pPr>
        <w:pStyle w:val="Akapitzlist"/>
        <w:numPr>
          <w:ilvl w:val="1"/>
          <w:numId w:val="3"/>
        </w:numPr>
        <w:shd w:val="clear" w:color="auto" w:fill="FFFFFF"/>
        <w:spacing w:after="240"/>
        <w:jc w:val="both"/>
        <w:rPr>
          <w:color w:val="111111"/>
        </w:rPr>
      </w:pPr>
      <w:r w:rsidRPr="00AD2545">
        <w:rPr>
          <w:color w:val="000000"/>
        </w:rPr>
        <w:t>współpracuje z innymi nauczycielami ( np. praca w ramach zespołu wychowawczego);</w:t>
      </w:r>
    </w:p>
    <w:p w:rsidR="00AD2545" w:rsidRPr="00AD2545" w:rsidRDefault="00AD2545" w:rsidP="00AD2545">
      <w:pPr>
        <w:pStyle w:val="Akapitzlist"/>
        <w:numPr>
          <w:ilvl w:val="1"/>
          <w:numId w:val="3"/>
        </w:numPr>
        <w:shd w:val="clear" w:color="auto" w:fill="FFFFFF"/>
        <w:spacing w:after="240"/>
        <w:jc w:val="both"/>
        <w:rPr>
          <w:color w:val="111111"/>
        </w:rPr>
      </w:pPr>
      <w:r w:rsidRPr="00AD2545">
        <w:rPr>
          <w:color w:val="000000"/>
        </w:rPr>
        <w:t>podejmuje współpracę z pedagogiem szkolnym.</w:t>
      </w:r>
    </w:p>
    <w:p w:rsidR="00AD2545" w:rsidRPr="00AD2545" w:rsidRDefault="00AD2545" w:rsidP="00AD2545">
      <w:pPr>
        <w:shd w:val="clear" w:color="auto" w:fill="FFFFFF"/>
        <w:spacing w:after="240" w:line="240" w:lineRule="auto"/>
        <w:ind w:right="5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D25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3.         </w:t>
      </w:r>
      <w:r w:rsidRPr="00A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przeprowadza wstępną diagnozę problemów wychowawczych i emocjonalnych ucznia oraz jego sytuacji rodzinnej. </w:t>
      </w:r>
    </w:p>
    <w:p w:rsidR="00AD2545" w:rsidRPr="00AD2545" w:rsidRDefault="00AD2545" w:rsidP="00AD25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D25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4.         </w:t>
      </w:r>
      <w:r w:rsidRPr="00A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we współpracy z pedagogiem podejmują decyzję o ewentualnej konieczności skierowania dziecka do poradni psychologiczno – pedagogicznej, przekazania problemu do ośrodka pomocy społecznej lub skierowania sprawy do sądu rodzinnego czy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A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instytucji udzielających pomocy.</w:t>
      </w:r>
    </w:p>
    <w:p w:rsidR="00AD2545" w:rsidRPr="00AD2545" w:rsidRDefault="00AD2545" w:rsidP="00AD25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D25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5.         </w:t>
      </w:r>
      <w:r w:rsidRPr="00A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informuje rodzicó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/ opiekunów prawnych ucznia o </w:t>
      </w:r>
      <w:r w:rsidRPr="00A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konieczności zdiagnozowania dziecka w poradni psychologiczno-pedagogicznej oraz obliguje ich do zgłoszenia się z uczniem na badania. </w:t>
      </w:r>
    </w:p>
    <w:p w:rsidR="00AD2545" w:rsidRPr="00AD2545" w:rsidRDefault="00AD2545" w:rsidP="00AD25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D25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6.         </w:t>
      </w:r>
      <w:r w:rsidRPr="00A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braku zgody rodzica na przeprowadzenie badań w poradni psychologiczno- pedagogicznej, gdy zachowanie ucznia może stwarzać zagrożenie bezpieczeństwa, nauczyciel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A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wychowawca podejmuje działania zgodne z procedurą dotyczącą postępowania z uczniem agresywnym.</w:t>
      </w:r>
    </w:p>
    <w:p w:rsidR="00084542" w:rsidRPr="00AD2545" w:rsidRDefault="00084542">
      <w:pPr>
        <w:rPr>
          <w:rFonts w:ascii="Times New Roman" w:hAnsi="Times New Roman" w:cs="Times New Roman"/>
          <w:sz w:val="24"/>
          <w:szCs w:val="24"/>
        </w:rPr>
      </w:pPr>
    </w:p>
    <w:sectPr w:rsidR="00084542" w:rsidRPr="00AD2545" w:rsidSect="0008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B7B"/>
    <w:multiLevelType w:val="hybridMultilevel"/>
    <w:tmpl w:val="1AE4F70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2493482A"/>
    <w:multiLevelType w:val="hybridMultilevel"/>
    <w:tmpl w:val="F2B49824"/>
    <w:lvl w:ilvl="0" w:tplc="B6DEEA04">
      <w:start w:val="1"/>
      <w:numFmt w:val="decimal"/>
      <w:lvlText w:val="%1."/>
      <w:lvlJc w:val="left"/>
      <w:pPr>
        <w:ind w:left="671" w:hanging="555"/>
      </w:pPr>
      <w:rPr>
        <w:rFonts w:hint="default"/>
        <w:color w:val="000000"/>
      </w:rPr>
    </w:lvl>
    <w:lvl w:ilvl="1" w:tplc="41B2B108">
      <w:start w:val="1"/>
      <w:numFmt w:val="lowerLetter"/>
      <w:lvlText w:val="%2)"/>
      <w:lvlJc w:val="left"/>
      <w:pPr>
        <w:ind w:left="119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5BAF249C"/>
    <w:multiLevelType w:val="hybridMultilevel"/>
    <w:tmpl w:val="51581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D2545"/>
    <w:rsid w:val="00084542"/>
    <w:rsid w:val="00AD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wek21"/>
    <w:basedOn w:val="Normalny"/>
    <w:rsid w:val="00AD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2023-10-27T08:54:00Z</dcterms:created>
  <dcterms:modified xsi:type="dcterms:W3CDTF">2023-10-27T09:00:00Z</dcterms:modified>
</cp:coreProperties>
</file>